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FC3620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FC3620">
        <w:rPr>
          <w:rFonts w:eastAsia="Calibri" w:cs="Arial"/>
          <w:sz w:val="18"/>
        </w:rPr>
        <w:t xml:space="preserve">jako konsorcjum, w którego w skład wchodzą:  </w:t>
      </w:r>
    </w:p>
    <w:p w14:paraId="726DD37A" w14:textId="77777777" w:rsidR="00E61D06" w:rsidRPr="00FC3620" w:rsidRDefault="00E61D06" w:rsidP="00E61D06">
      <w:pPr>
        <w:ind w:left="1440"/>
        <w:jc w:val="both"/>
        <w:rPr>
          <w:rFonts w:eastAsia="Calibri" w:cs="Arial"/>
          <w:sz w:val="18"/>
        </w:rPr>
      </w:pPr>
    </w:p>
    <w:p w14:paraId="7A56F224" w14:textId="77777777" w:rsidR="00E61D06" w:rsidRPr="00FC3620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Lider: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749454F9" w14:textId="77777777" w:rsidR="00E61D06" w:rsidRPr="00FC3620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FC3620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FC3620">
        <w:rPr>
          <w:rFonts w:cs="Arial"/>
          <w:b/>
          <w:bCs/>
          <w:i/>
          <w:color w:val="000000"/>
          <w:sz w:val="16"/>
        </w:rPr>
        <w:t>)</w:t>
      </w:r>
    </w:p>
    <w:p w14:paraId="798CC512" w14:textId="77777777" w:rsidR="00E61D06" w:rsidRPr="00FC3620" w:rsidRDefault="00E61D06" w:rsidP="00E61D06">
      <w:pPr>
        <w:jc w:val="center"/>
        <w:rPr>
          <w:rFonts w:cs="Arial"/>
          <w:b/>
          <w:i/>
          <w:sz w:val="16"/>
        </w:rPr>
      </w:pPr>
    </w:p>
    <w:p w14:paraId="2871440B" w14:textId="77777777" w:rsidR="00E61D06" w:rsidRPr="00FC3620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Członkowie: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3B22E6C4" w14:textId="089173DF" w:rsidR="00471078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2D5CB0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E040BD9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</w:p>
    <w:p w14:paraId="19A2987A" w14:textId="16AF5CDF" w:rsidR="00471078" w:rsidRDefault="00471078" w:rsidP="00797BE3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471078" w14:paraId="0C430A38" w14:textId="41453D3A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F13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7546F797" w14:textId="302DF9D1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Osoba upoważniona do prowadzenia negocjacji</w:t>
            </w:r>
          </w:p>
          <w:p w14:paraId="15E57E97" w14:textId="5E2FD7C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(jeśli nie wynika z Ceidg/KRS – należy dołączyć pełnomocnictwo</w:t>
            </w:r>
            <w:r>
              <w:rPr>
                <w:rFonts w:cs="Arial"/>
                <w:b/>
                <w:i/>
                <w:color w:val="000000"/>
                <w:sz w:val="16"/>
              </w:rPr>
              <w:t xml:space="preserve"> w sekcji formalnej</w:t>
            </w:r>
            <w:r w:rsidRPr="00471078">
              <w:rPr>
                <w:rFonts w:cs="Arial"/>
                <w:b/>
                <w:i/>
                <w:color w:val="000000"/>
                <w:sz w:val="16"/>
              </w:rPr>
              <w:t>)</w:t>
            </w:r>
          </w:p>
          <w:p w14:paraId="28F099D5" w14:textId="2283AE4B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9C93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8AE4F7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5FC0F64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14A58F2" w14:textId="122AFB6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002A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528500D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2533A8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84AC1D9" w14:textId="537E60C5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Nr telefonu do kontaktu</w:t>
            </w:r>
          </w:p>
        </w:tc>
      </w:tr>
      <w:tr w:rsidR="00471078" w14:paraId="53B7E146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0F88" w14:textId="1D2D2517" w:rsidR="00471078" w:rsidRP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3D73C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D1F9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10AB6E5F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3152" w14:textId="2AEBFC1A" w:rsid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1F8CB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2740F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FA0A60" w14:paraId="2650B3BD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F75D0" w14:textId="77777777" w:rsidR="00FA0A60" w:rsidRDefault="00FA0A60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77804" w14:textId="77777777" w:rsidR="00FA0A60" w:rsidRDefault="00FA0A60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407EB" w14:textId="77777777" w:rsidR="00FA0A60" w:rsidRDefault="00FA0A60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7AA63125" w14:textId="06FB6B44" w:rsidTr="00471078">
        <w:tc>
          <w:tcPr>
            <w:tcW w:w="1806" w:type="dxa"/>
            <w:tcBorders>
              <w:top w:val="single" w:sz="4" w:space="0" w:color="auto"/>
            </w:tcBorders>
          </w:tcPr>
          <w:p w14:paraId="02EBB2B5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14:paraId="27336B40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</w:tcBorders>
          </w:tcPr>
          <w:p w14:paraId="764EC37A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1C4C2141" w14:textId="608A9A98" w:rsidR="00E61D06" w:rsidRPr="00E12B8E" w:rsidRDefault="00471078" w:rsidP="00E61D06">
      <w:pPr>
        <w:jc w:val="center"/>
        <w:rPr>
          <w:rFonts w:cs="Arial"/>
          <w:i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515019E0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="00F8721A">
        <w:rPr>
          <w:rFonts w:cs="Arial"/>
          <w:b/>
          <w:sz w:val="18"/>
        </w:rPr>
        <w:t>………………….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745D69">
        <w:rPr>
          <w:rFonts w:cs="Arial"/>
          <w:b/>
          <w:i/>
          <w:iCs/>
          <w:color w:val="3A7C22" w:themeColor="accent6" w:themeShade="BF"/>
          <w:sz w:val="18"/>
        </w:rPr>
        <w:t>, czyli minimum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3D3E4C6C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 w:rsidR="002609B2">
        <w:rPr>
          <w:rFonts w:cs="Arial"/>
          <w:i/>
          <w:iCs/>
          <w:sz w:val="18"/>
        </w:rPr>
        <w:t>.</w:t>
      </w:r>
      <w:r w:rsidRPr="00257195">
        <w:rPr>
          <w:rFonts w:cs="Arial"/>
          <w:i/>
          <w:iCs/>
          <w:sz w:val="18"/>
        </w:rPr>
        <w:t xml:space="preserve">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7FF3EF15" w14:textId="77777777" w:rsidR="0085158B" w:rsidRPr="0085158B" w:rsidRDefault="0085158B" w:rsidP="0085158B">
      <w:pPr>
        <w:tabs>
          <w:tab w:val="num" w:pos="1800"/>
        </w:tabs>
        <w:ind w:left="709"/>
        <w:jc w:val="both"/>
        <w:rPr>
          <w:bCs/>
          <w:sz w:val="18"/>
        </w:rPr>
      </w:pPr>
    </w:p>
    <w:p w14:paraId="0725ED2D" w14:textId="77777777" w:rsidR="00790014" w:rsidRDefault="00790014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790014">
        <w:rPr>
          <w:bCs/>
          <w:sz w:val="18"/>
        </w:rPr>
        <w:t>b) Instrukcjami PSG sp. z o.o.: „Zasady organizacji, wykonywania i dokumentowania prac niebezpiecznych”, „Zasady organizacji, wykonywania i dokumentowania prac gazoniebezpiecznych w PSG”.</w:t>
      </w:r>
    </w:p>
    <w:p w14:paraId="3BD65662" w14:textId="43C567A5" w:rsidR="00176570" w:rsidRPr="00AD69D9" w:rsidRDefault="00176570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4b.pomoc@psgaz.pl.</w:t>
      </w:r>
    </w:p>
    <w:p w14:paraId="58060540" w14:textId="77777777" w:rsidR="001E0966" w:rsidRDefault="001E0966" w:rsidP="001E0966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797BE3">
        <w:rPr>
          <w:rFonts w:cs="Arial"/>
          <w:b/>
          <w:sz w:val="18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2E42946" w14:textId="77777777" w:rsidR="00161E49" w:rsidRDefault="00161E49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0A8756A" w14:textId="0010CD86" w:rsidR="00C11AF0" w:rsidRPr="00161E49" w:rsidRDefault="00C11AF0" w:rsidP="00EC1BF6">
      <w:pPr>
        <w:numPr>
          <w:ilvl w:val="0"/>
          <w:numId w:val="16"/>
        </w:numPr>
        <w:jc w:val="both"/>
        <w:rPr>
          <w:rFonts w:eastAsia="Calibri" w:cs="Arial"/>
          <w:sz w:val="18"/>
        </w:rPr>
      </w:pPr>
      <w:r w:rsidRPr="00161E49">
        <w:rPr>
          <w:rFonts w:eastAsia="Calibri" w:cs="Arial"/>
          <w:sz w:val="18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6356" w14:textId="77777777" w:rsidR="00D65797" w:rsidRDefault="00D65797" w:rsidP="00E61D06">
      <w:r>
        <w:separator/>
      </w:r>
    </w:p>
  </w:endnote>
  <w:endnote w:type="continuationSeparator" w:id="0">
    <w:p w14:paraId="7359CF58" w14:textId="77777777" w:rsidR="00D65797" w:rsidRDefault="00D65797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8C705" w14:textId="77777777" w:rsidR="00D65797" w:rsidRDefault="00D65797" w:rsidP="00E61D06">
      <w:r>
        <w:separator/>
      </w:r>
    </w:p>
  </w:footnote>
  <w:footnote w:type="continuationSeparator" w:id="0">
    <w:p w14:paraId="49B425C6" w14:textId="77777777" w:rsidR="00D65797" w:rsidRDefault="00D65797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C702C"/>
    <w:multiLevelType w:val="hybridMultilevel"/>
    <w:tmpl w:val="22EE5A9A"/>
    <w:lvl w:ilvl="0" w:tplc="7C6C9922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0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1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4"/>
  </w:num>
  <w:num w:numId="3" w16cid:durableId="12738983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5"/>
  </w:num>
  <w:num w:numId="11" w16cid:durableId="701252141">
    <w:abstractNumId w:val="7"/>
  </w:num>
  <w:num w:numId="12" w16cid:durableId="390886813">
    <w:abstractNumId w:val="10"/>
  </w:num>
  <w:num w:numId="13" w16cid:durableId="3359683">
    <w:abstractNumId w:val="13"/>
  </w:num>
  <w:num w:numId="14" w16cid:durableId="1904831389">
    <w:abstractNumId w:val="11"/>
  </w:num>
  <w:num w:numId="15" w16cid:durableId="288166536">
    <w:abstractNumId w:val="6"/>
  </w:num>
  <w:num w:numId="16" w16cid:durableId="6642796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D394B"/>
    <w:rsid w:val="001E0966"/>
    <w:rsid w:val="002609B2"/>
    <w:rsid w:val="002D5CB0"/>
    <w:rsid w:val="0034006C"/>
    <w:rsid w:val="003A0AE0"/>
    <w:rsid w:val="003E02E2"/>
    <w:rsid w:val="00471078"/>
    <w:rsid w:val="004B3FB1"/>
    <w:rsid w:val="004B7604"/>
    <w:rsid w:val="004D569C"/>
    <w:rsid w:val="007222FE"/>
    <w:rsid w:val="00745D69"/>
    <w:rsid w:val="00790014"/>
    <w:rsid w:val="00797BE3"/>
    <w:rsid w:val="007A23D7"/>
    <w:rsid w:val="007B5FA8"/>
    <w:rsid w:val="007E4EB9"/>
    <w:rsid w:val="00805389"/>
    <w:rsid w:val="00830ED9"/>
    <w:rsid w:val="0085158B"/>
    <w:rsid w:val="00870913"/>
    <w:rsid w:val="009073F2"/>
    <w:rsid w:val="0096513E"/>
    <w:rsid w:val="009B111E"/>
    <w:rsid w:val="00A568F6"/>
    <w:rsid w:val="00A75875"/>
    <w:rsid w:val="00AB06F4"/>
    <w:rsid w:val="00AD69D9"/>
    <w:rsid w:val="00B0070B"/>
    <w:rsid w:val="00B62137"/>
    <w:rsid w:val="00C11AF0"/>
    <w:rsid w:val="00CF5392"/>
    <w:rsid w:val="00D65797"/>
    <w:rsid w:val="00D673A6"/>
    <w:rsid w:val="00DA1E3D"/>
    <w:rsid w:val="00E61D06"/>
    <w:rsid w:val="00E7318D"/>
    <w:rsid w:val="00EC1BF6"/>
    <w:rsid w:val="00ED3807"/>
    <w:rsid w:val="00EE5D21"/>
    <w:rsid w:val="00F8721A"/>
    <w:rsid w:val="00FA0A60"/>
    <w:rsid w:val="00FB1732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Hajduk Karina (PSG)</cp:lastModifiedBy>
  <cp:revision>27</cp:revision>
  <dcterms:created xsi:type="dcterms:W3CDTF">2026-01-30T12:13:00Z</dcterms:created>
  <dcterms:modified xsi:type="dcterms:W3CDTF">2026-04-22T06:41:00Z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